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4D4E54">
        <w:rPr>
          <w:rFonts w:ascii="Times New Roman" w:hAnsi="Times New Roman" w:cs="Times New Roman"/>
          <w:b/>
          <w:sz w:val="28"/>
          <w:szCs w:val="28"/>
        </w:rPr>
        <w:t>МБДОУ № 30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___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7B3C83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" w:anchor=":~:text=%D0%9D%D0%B0%D1%81%D1%82%D0%B0%D0%B2%D0%BD%D0%B8%D1%87%D0%B5%D1%81%D1%82%D0%B2%D0%BE-,%D0%9D%D0%B0%D1%81%D1%82%D0%B0%D0%B2%D0%BD%D0%B8%D1%87%D0%B5%D1%81%D1%82%D0%B2%D0%BE,-%D0%94%D0%BE%D0%BA%D1%83%D0%BC%D0%B5%D0%BD%D1%82%D1%8B%20%D0%BF%D0%BE%20%D0%BC%D0%B5%D1%82%D0%BE%D0%B4%D0%B8%D1%87%D0%B5%D1%81%D0%BA%D0%BE%D0%BC%D1%83" w:history="1">
              <w:r w:rsidR="004D4E54" w:rsidRPr="007B3C83">
                <w:rPr>
                  <w:rStyle w:val="a3"/>
                  <w:sz w:val="18"/>
                  <w:szCs w:val="18"/>
                  <w:lang w:bidi="ru-RU"/>
                </w:rPr>
                <w:t>https://ds30-krasnoyarsk-r04.gosweb.gosuslugi.ru/nash-detskiy-sad/krasnoyarskiy-standart-kachestva-obrazovaniya/nastavnichestvo/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4D4E54" w:rsidRPr="000E40C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https://ds30-krasnoyarsk-r04.gosweb.gosuslugi.ru/nash-detskiy-sad/krasnoyarskiy-standart-kachestva-obrazovaniya/nastavnichestvo/vypiska-o-vnedrenii-tselevoy-modeli-nastavnichestva.html</w:t>
              </w:r>
            </w:hyperlink>
            <w:r w:rsidR="004D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4D4E54" w:rsidRPr="000E40C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https://ds30-krasnoyarsk-r04.gosweb.gosuslugi.ru/nash-detskiy-sad/krasnoyarskiy-standart-kachestva-obrazovaniya/nastavnichestvo/polozhenie-o-nastavnichestve.html</w:t>
              </w:r>
            </w:hyperlink>
            <w:r w:rsidR="004D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D4E54" w:rsidRPr="000E40C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https://ds30-krasnoyarsk-r04.gosweb.gosuslugi.ru/nash-detskiy-sad/krasnoyarskiy-standart-kachestva-obrazovaniya/nastavnichestvo/dorozhnaya-karta-nastavnichestva.html</w:t>
              </w:r>
            </w:hyperlink>
            <w:r w:rsidR="004D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D4E54" w:rsidRPr="000E40C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https://ds30-krasnoyarsk-r04.gosweb.gosuslugi.ru/nash-detskiy-sad/krasnoyarskiy-standart-kachestva-obrazovaniya/nastavnichestvo/programma-razvitiya-nastavnichestva.html</w:t>
              </w:r>
            </w:hyperlink>
            <w:r w:rsidR="004D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CB" w:rsidRPr="00CE71CB" w:rsidRDefault="002E6084" w:rsidP="007A2312">
            <w:pPr>
              <w:spacing w:after="0" w:line="240" w:lineRule="auto"/>
              <w:rPr>
                <w:color w:val="000000"/>
              </w:rPr>
            </w:pPr>
            <w:hyperlink r:id="rId9" w:history="1">
              <w:r w:rsidR="004D4E54" w:rsidRPr="00CE71CB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https://ds30-krasnoyarsk-r04.gosweb.gosuslugi.ru/nash-detskiy-sad/krasnoyarskiy-standart-kachestva-obrazovaniya/nastavnichestvo/vypiska-iz-prikaza-o-naznachenii-kuratora.html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2223A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E6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</w:t>
            </w:r>
            <w:bookmarkStart w:id="0" w:name="_GoBack"/>
            <w:bookmarkEnd w:id="0"/>
            <w:r w:rsidRPr="002E6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CB" w:rsidRPr="002223A0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CE71CB" w:rsidRPr="002223A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https://ds30-krasnoyarsk-r04.gosweb.gosuslugi.ru/nash-detskiy-sad/krasnoyarskiy-standart-kachestva-obrazovaniya/nastavnichestvo/vypiska-iz-prikaza-o-formirovanii-nastavnicheskih-par.</w:t>
              </w:r>
              <w:r w:rsidR="00CE71CB" w:rsidRPr="002223A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</w:t>
              </w:r>
              <w:r w:rsidR="00CE71CB" w:rsidRPr="002223A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tml</w:t>
              </w:r>
            </w:hyperlink>
          </w:p>
          <w:p w:rsidR="00CE71CB" w:rsidRPr="002223A0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D8549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CB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CE71CB" w:rsidRPr="003120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</w:t>
              </w:r>
              <w:r w:rsidR="00CE71CB" w:rsidRPr="003120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/izmeneniya-i-dopolneniya-v-kollektivnyy-dogovor-ot-29082023g.html</w:t>
              </w:r>
            </w:hyperlink>
          </w:p>
          <w:p w:rsidR="00CE71CB" w:rsidRPr="00D85490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CE71CB" w:rsidRPr="003120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https://ds30-krasnoyarsk-r04.gosweb.gosuslugi.ru/netcat_files/65/166/vypiska_iz_prikaza_o_formirovanii_nastavnicheskih_par_i_utverzhdenii_personalizirovannyh_programm.pdf</w:t>
              </w:r>
            </w:hyperlink>
          </w:p>
          <w:p w:rsidR="00CE71CB" w:rsidRPr="00386C30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8549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E60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D85490" w:rsidRPr="000E40C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https://ds30-krasnoyarsk-r04.gosweb.gosuslugi.ru/nash-detskiy-sad/krasnoyarskiy-standart-kachestva-obrazovaniya/nastavnichestvo/</w:t>
              </w:r>
            </w:hyperlink>
            <w:r w:rsidR="00D8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CE71CB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CE71CB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66D6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E71CB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66D67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66D67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F1188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CE71C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CE7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CE71C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CE71CB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</w:t>
            </w:r>
            <w:r w:rsidR="007A2312"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7A2312" w:rsidRPr="00CE71C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CE71C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CE7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CE71C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CE71CB" w:rsidRDefault="00CE71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</w:t>
            </w:r>
            <w:r w:rsidR="007A2312"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7A2312" w:rsidRPr="00CE71C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7A2312" w:rsidRPr="00386C30" w:rsidRDefault="00F118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допустимый 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2E6084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10733F"/>
    <w:rsid w:val="002223A0"/>
    <w:rsid w:val="00222888"/>
    <w:rsid w:val="00241285"/>
    <w:rsid w:val="002E6084"/>
    <w:rsid w:val="003211AC"/>
    <w:rsid w:val="0036761B"/>
    <w:rsid w:val="00386C30"/>
    <w:rsid w:val="00412686"/>
    <w:rsid w:val="00480BDF"/>
    <w:rsid w:val="00482D9C"/>
    <w:rsid w:val="004D4E54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66D67"/>
    <w:rsid w:val="00797801"/>
    <w:rsid w:val="007A2312"/>
    <w:rsid w:val="007B3C83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CE71CB"/>
    <w:rsid w:val="00D85490"/>
    <w:rsid w:val="00E11073"/>
    <w:rsid w:val="00EA29E5"/>
    <w:rsid w:val="00F11887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C6EA8-9BAE-4208-97CC-BBB368FE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D4E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7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0-krasnoyarsk-r04.gosweb.gosuslugi.ru/nash-detskiy-sad/krasnoyarskiy-standart-kachestva-obrazovaniya/nastavnichestvo/programma-razvitiya-nastavnichestva.html" TargetMode="External"/><Relationship Id="rId13" Type="http://schemas.openxmlformats.org/officeDocument/2006/relationships/hyperlink" Target="https://ds30-krasnoyarsk-r04.gosweb.gosuslugi.ru/nash-detskiy-sad/krasnoyarskiy-standart-kachestva-obrazovaniya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30-krasnoyarsk-r04.gosweb.gosuslugi.ru/nash-detskiy-sad/krasnoyarskiy-standart-kachestva-obrazovaniya/nastavnichestvo/dorozhnaya-karta-nastavnichestva.html" TargetMode="External"/><Relationship Id="rId12" Type="http://schemas.openxmlformats.org/officeDocument/2006/relationships/hyperlink" Target="https://ds30-krasnoyarsk-r04.gosweb.gosuslugi.ru/netcat_files/65/166/vypiska_iz_prikaza_o_formirovanii_nastavnicheskih_par_i_utverzhdenii_personalizirovannyh_program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30-krasnoyarsk-r04.gosweb.gosuslugi.ru/nash-detskiy-sad/krasnoyarskiy-standart-kachestva-obrazovaniya/nastavnichestvo/polozhenie-o-nastavnichestve.html" TargetMode="External"/><Relationship Id="rId11" Type="http://schemas.openxmlformats.org/officeDocument/2006/relationships/hyperlink" Target="https://ds30-krasnoyarsk-r04.gosweb.gosuslugi.ru/nash-detskiy-sad/krasnoyarskiy-standart-kachestva-obrazovaniya/nastavnichestvo/izmeneniya-i-dopolneniya-v-kollektivnyy-dogovor-ot-29082023g.html" TargetMode="External"/><Relationship Id="rId5" Type="http://schemas.openxmlformats.org/officeDocument/2006/relationships/hyperlink" Target="https://ds30-krasnoyarsk-r04.gosweb.gosuslugi.ru/nash-detskiy-sad/krasnoyarskiy-standart-kachestva-obrazovaniya/nastavnichestvo/vypiska-o-vnedrenii-tselevoy-modeli-nastavnichestv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30-krasnoyarsk-r04.gosweb.gosuslugi.ru/nash-detskiy-sad/krasnoyarskiy-standart-kachestva-obrazovaniya/nastavnichestvo/vypiska-iz-prikaza-o-formirovanii-nastavnicheskih-par.html" TargetMode="External"/><Relationship Id="rId4" Type="http://schemas.openxmlformats.org/officeDocument/2006/relationships/hyperlink" Target="https://ds30-krasnoyarsk-r04.gosweb.gosuslugi.ru/nash-detskiy-sad/krasnoyarskiy-standart-kachestva-obrazovaniya/nastavnichestvo/" TargetMode="External"/><Relationship Id="rId9" Type="http://schemas.openxmlformats.org/officeDocument/2006/relationships/hyperlink" Target="https://ds30-krasnoyarsk-r04.gosweb.gosuslugi.ru/nash-detskiy-sad/krasnoyarskiy-standart-kachestva-obrazovaniya/nastavnichestvo/vypiska-iz-prikaza-o-naznachenii-kurator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2024-12-09T04:25:00Z</dcterms:created>
  <dcterms:modified xsi:type="dcterms:W3CDTF">2024-12-11T05:00:00Z</dcterms:modified>
</cp:coreProperties>
</file>